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 ExtraBold" w:cs="Montserrat ExtraBold" w:eastAsia="Montserrat ExtraBold" w:hAnsi="Montserrat ExtraBold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ZGODA WŁAŚCICIELA POJAZDU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149.0" w:type="dxa"/>
        <w:tblLayout w:type="fixed"/>
        <w:tblLook w:val="0400"/>
      </w:tblPr>
      <w:tblGrid>
        <w:gridCol w:w="5529"/>
        <w:gridCol w:w="3685"/>
        <w:tblGridChange w:id="0">
          <w:tblGrid>
            <w:gridCol w:w="5529"/>
            <w:gridCol w:w="3685"/>
          </w:tblGrid>
        </w:tblGridChange>
      </w:tblGrid>
      <w:tr>
        <w:trPr>
          <w:cantSplit w:val="0"/>
          <w:trHeight w:val="10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użyczenie pojazdu pani/panu: </w:t>
            </w:r>
          </w:p>
        </w:tc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Marka</w:t>
            </w:r>
          </w:p>
        </w:tc>
        <w:tc>
          <w:tcP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rejestracyjny </w:t>
            </w:r>
          </w:p>
        </w:tc>
        <w:tc>
          <w:tcPr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Którego jestem właścicielem, do startu w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Super Sprincie Barbórce Bieckiej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dniu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grudnia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2022. Zrzekam się wszelkich roszczeń z tytułu szkód jakie mogą wystąpić w związku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imprezą.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4.0" w:type="dxa"/>
        <w:jc w:val="left"/>
        <w:tblInd w:w="-115.0" w:type="dxa"/>
        <w:tblLayout w:type="fixed"/>
        <w:tblLook w:val="0400"/>
      </w:tblPr>
      <w:tblGrid>
        <w:gridCol w:w="5495"/>
        <w:gridCol w:w="3689"/>
        <w:tblGridChange w:id="0">
          <w:tblGrid>
            <w:gridCol w:w="5495"/>
            <w:gridCol w:w="3689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właściciela pojazdu:</w:t>
            </w:r>
          </w:p>
        </w:tc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15.0" w:type="dxa"/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Miejscowość:</w:t>
            </w:r>
          </w:p>
        </w:tc>
        <w:tc>
          <w:tcP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48" w:firstLine="708.0000000000001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48" w:firstLine="708.000000000000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248" w:firstLine="708.000000000000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248" w:firstLine="708.000000000000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48" w:firstLine="708.000000000000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 w14:paraId="00000021">
      <w:pPr>
        <w:ind w:left="4248" w:firstLine="708.0000000000001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Czytelny podpis właściciela pojazdu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Verdana" w:cs="Verdana" w:eastAsia="Verdana" w:hAnsi="Verdana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Montserrat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668655"/>
          <wp:effectExtent b="0" l="0" r="0" t="0"/>
          <wp:docPr descr="stopka.png" id="5" name="image3.png"/>
          <a:graphic>
            <a:graphicData uri="http://schemas.openxmlformats.org/drawingml/2006/picture">
              <pic:pic>
                <pic:nvPicPr>
                  <pic:cNvPr descr="stopka.png" id="0" name="image3.png"/>
                  <pic:cNvPicPr preferRelativeResize="0"/>
                </pic:nvPicPr>
                <pic:blipFill>
                  <a:blip r:embed="rId1"/>
                  <a:srcRect b="10857" l="0" r="0" t="10857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2" style="position:absolute;width:453.25pt;height:501.3628472222222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817245"/>
          <wp:effectExtent b="0" l="0" r="0" t="0"/>
          <wp:docPr descr="nagłówek.png" id="4" name="image1.png"/>
          <a:graphic>
            <a:graphicData uri="http://schemas.openxmlformats.org/drawingml/2006/picture">
              <pic:pic>
                <pic:nvPicPr>
                  <pic:cNvPr descr="nagłówek.png" id="0" name="image1.png"/>
                  <pic:cNvPicPr preferRelativeResize="0"/>
                </pic:nvPicPr>
                <pic:blipFill>
                  <a:blip r:embed="rId2"/>
                  <a:srcRect b="13923" l="0" r="0" t="13923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1" style="position:absolute;width:453.25pt;height:501.3628472222222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3" style="position:absolute;width:453.25pt;height:501.3628472222222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13CA7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5B283A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B283A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B283A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B283A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B283A"/>
    <w:rPr>
      <w:rFonts w:ascii="Tahoma" w:cs="Tahoma" w:hAnsi="Tahoma" w:eastAsiaTheme="minorHAnsi"/>
      <w:sz w:val="16"/>
      <w:szCs w:val="16"/>
      <w:lang w:eastAsia="en-US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B283A"/>
    <w:rPr>
      <w:rFonts w:ascii="Tahoma" w:cs="Tahoma" w:hAnsi="Tahoma"/>
      <w:sz w:val="16"/>
      <w:szCs w:val="16"/>
    </w:rPr>
  </w:style>
  <w:style w:type="character" w:styleId="3oh-" w:customStyle="1">
    <w:name w:val="_3oh-"/>
    <w:basedOn w:val="Domylnaczcionkaakapitu"/>
    <w:rsid w:val="003D1D71"/>
  </w:style>
  <w:style w:type="character" w:styleId="Hipercze">
    <w:name w:val="Hyperlink"/>
    <w:uiPriority w:val="99"/>
    <w:unhideWhenUsed w:val="1"/>
    <w:rsid w:val="00EB6614"/>
    <w:rPr>
      <w:color w:val="0000ff"/>
      <w:u w:val="single"/>
    </w:rPr>
  </w:style>
  <w:style w:type="paragraph" w:styleId="Default" w:customStyle="1">
    <w:name w:val="Default"/>
    <w:rsid w:val="00413CA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ExtraBold-bold.ttf"/><Relationship Id="rId2" Type="http://schemas.openxmlformats.org/officeDocument/2006/relationships/font" Target="fonts/MontserratExtra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EI0qD85DKH3VfyrAKLhFGF5UA==">AMUW2mVZ2u7ehzOFV9TWdsLanPayqhndo+Y7A43a0sEYkUP43LBdWuHjYqu7X4uIMA0UbCXcf5g7No0QlR5UaigpviF1wrpWLvALmrR8x5pSRK+JB/t6R28oY7ejiLV3lQnNNvwo+7NK82gJGLVcl/LGJrDwhyn9MvnJPeGVXn8uqATAvM6Bpbmm4H+ie9y7izf2CRT/s89wVoRdP/8sS/ml0+gjrZoSRg==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2022-02-12T22:37:00Z</dcterms:created>
  <dc:creator>Mateusz</dc:creator>
</cp:coreProperties>
</file>